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AD" w:rsidRPr="000E5EAD" w:rsidRDefault="000E5EAD" w:rsidP="000E5E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E5EA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EVENT UPDATE </w:t>
      </w:r>
    </w:p>
    <w:p w:rsidR="000E5EAD" w:rsidRPr="00FB3EA8" w:rsidRDefault="000E5EAD" w:rsidP="000E5E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0E5EAD" w:rsidRPr="00F02DA5" w:rsidRDefault="000E5EAD" w:rsidP="000E5E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02DA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Team Oral Presentation</w:t>
      </w:r>
      <w:r w:rsidR="005053A5" w:rsidRPr="00F02DA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Guidelines</w:t>
      </w:r>
      <w:r w:rsidR="005053A5" w:rsidRPr="00F02DA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</w:p>
    <w:p w:rsidR="00F02DA5" w:rsidRDefault="00F02DA5" w:rsidP="000E5E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</w:t>
      </w:r>
      <w:r w:rsidR="008E4A91">
        <w:rPr>
          <w:rFonts w:ascii="Arial" w:eastAsia="Times New Roman" w:hAnsi="Arial" w:cs="Arial"/>
          <w:b/>
          <w:bCs/>
          <w:color w:val="000000"/>
        </w:rPr>
        <w:t>resentation Day: Saturday, July 13</w:t>
      </w:r>
      <w:r w:rsidRPr="00F02DA5">
        <w:rPr>
          <w:rFonts w:ascii="Arial" w:eastAsia="Times New Roman" w:hAnsi="Arial" w:cs="Arial"/>
          <w:b/>
          <w:bCs/>
          <w:color w:val="000000"/>
          <w:vertAlign w:val="superscript"/>
        </w:rPr>
        <w:t>th</w:t>
      </w:r>
    </w:p>
    <w:p w:rsidR="00F02DA5" w:rsidRPr="005053A5" w:rsidRDefault="00F02DA5" w:rsidP="000E5E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Location: Texas Motor Speedway Media Center Auditorium</w:t>
      </w:r>
    </w:p>
    <w:p w:rsidR="00F02DA5" w:rsidRPr="00FB3EA8" w:rsidRDefault="00F02DA5" w:rsidP="000E5EA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053A5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(1) Teams will “draw a number” at Team Check-In.  This number will make the following</w:t>
      </w:r>
    </w:p>
    <w:p w:rsidR="005053A5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proofErr w:type="gramStart"/>
      <w:r>
        <w:rPr>
          <w:rFonts w:ascii="Arial" w:eastAsia="Times New Roman" w:hAnsi="Arial" w:cs="Arial"/>
          <w:bCs/>
          <w:color w:val="000000"/>
        </w:rPr>
        <w:t>determinations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for teams:</w:t>
      </w:r>
    </w:p>
    <w:p w:rsidR="005053A5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(a) The number determines the </w:t>
      </w:r>
      <w:r w:rsidRPr="005053A5">
        <w:rPr>
          <w:rFonts w:ascii="Arial" w:eastAsia="Times New Roman" w:hAnsi="Arial" w:cs="Arial"/>
          <w:b/>
          <w:bCs/>
          <w:i/>
          <w:color w:val="000000"/>
        </w:rPr>
        <w:t>Official Starting Order</w:t>
      </w:r>
      <w:r>
        <w:rPr>
          <w:rFonts w:ascii="Arial" w:eastAsia="Times New Roman" w:hAnsi="Arial" w:cs="Arial"/>
          <w:bCs/>
          <w:color w:val="000000"/>
        </w:rPr>
        <w:t xml:space="preserve"> on the 1</w:t>
      </w:r>
      <w:r w:rsidRPr="005053A5">
        <w:rPr>
          <w:rFonts w:ascii="Arial" w:eastAsia="Times New Roman" w:hAnsi="Arial" w:cs="Arial"/>
          <w:bCs/>
          <w:color w:val="000000"/>
          <w:vertAlign w:val="superscript"/>
        </w:rPr>
        <w:t>st</w:t>
      </w:r>
      <w:r>
        <w:rPr>
          <w:rFonts w:ascii="Arial" w:eastAsia="Times New Roman" w:hAnsi="Arial" w:cs="Arial"/>
          <w:bCs/>
          <w:color w:val="000000"/>
        </w:rPr>
        <w:t xml:space="preserve"> Day of Racing</w:t>
      </w:r>
    </w:p>
    <w:p w:rsidR="005053A5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(b) The number determines </w:t>
      </w:r>
      <w:r w:rsidR="008926B9">
        <w:rPr>
          <w:rFonts w:ascii="Arial" w:eastAsia="Times New Roman" w:hAnsi="Arial" w:cs="Arial"/>
          <w:bCs/>
          <w:color w:val="000000"/>
        </w:rPr>
        <w:t xml:space="preserve">the team’s </w:t>
      </w:r>
      <w:r>
        <w:rPr>
          <w:rFonts w:ascii="Arial" w:eastAsia="Times New Roman" w:hAnsi="Arial" w:cs="Arial"/>
          <w:bCs/>
          <w:color w:val="000000"/>
        </w:rPr>
        <w:t>Garage Bay location</w:t>
      </w:r>
    </w:p>
    <w:p w:rsidR="00F02DA5" w:rsidRPr="00F02DA5" w:rsidRDefault="008926B9" w:rsidP="00F02DA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02DA5">
        <w:rPr>
          <w:rFonts w:ascii="Arial" w:eastAsia="Times New Roman" w:hAnsi="Arial" w:cs="Arial"/>
          <w:b/>
          <w:bCs/>
          <w:color w:val="000000"/>
          <w:sz w:val="18"/>
          <w:szCs w:val="18"/>
        </w:rPr>
        <w:t>Solar Cars will be located in the CUP Garage;</w:t>
      </w:r>
    </w:p>
    <w:p w:rsidR="008926B9" w:rsidRPr="00F02DA5" w:rsidRDefault="008926B9" w:rsidP="00F02DA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02DA5">
        <w:rPr>
          <w:rFonts w:ascii="Arial" w:eastAsia="Times New Roman" w:hAnsi="Arial" w:cs="Arial"/>
          <w:b/>
          <w:bCs/>
          <w:color w:val="000000"/>
          <w:sz w:val="18"/>
          <w:szCs w:val="18"/>
        </w:rPr>
        <w:t>Electric Solar-Powered Vehicles will be</w:t>
      </w:r>
      <w:r w:rsidR="00F02DA5" w:rsidRPr="00F02DA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F02DA5">
        <w:rPr>
          <w:rFonts w:ascii="Arial" w:eastAsia="Times New Roman" w:hAnsi="Arial" w:cs="Arial"/>
          <w:b/>
          <w:bCs/>
          <w:color w:val="000000"/>
          <w:sz w:val="18"/>
          <w:szCs w:val="18"/>
        </w:rPr>
        <w:t>located in the Second Garage.</w:t>
      </w:r>
    </w:p>
    <w:p w:rsidR="005053A5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(c) The number determines </w:t>
      </w:r>
      <w:r w:rsidR="008926B9">
        <w:rPr>
          <w:rFonts w:ascii="Arial" w:eastAsia="Times New Roman" w:hAnsi="Arial" w:cs="Arial"/>
          <w:bCs/>
          <w:color w:val="000000"/>
        </w:rPr>
        <w:t>the team’s</w:t>
      </w:r>
      <w:r>
        <w:rPr>
          <w:rFonts w:ascii="Arial" w:eastAsia="Times New Roman" w:hAnsi="Arial" w:cs="Arial"/>
          <w:bCs/>
          <w:color w:val="000000"/>
        </w:rPr>
        <w:t xml:space="preserve"> Pit Row location</w:t>
      </w:r>
    </w:p>
    <w:p w:rsidR="005053A5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  <w:u w:val="single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(d) The number determines </w:t>
      </w:r>
      <w:r w:rsidR="008926B9">
        <w:rPr>
          <w:rFonts w:ascii="Arial" w:eastAsia="Times New Roman" w:hAnsi="Arial" w:cs="Arial"/>
          <w:bCs/>
          <w:color w:val="000000"/>
        </w:rPr>
        <w:t xml:space="preserve">the team’s </w:t>
      </w:r>
      <w:r w:rsidRPr="008926B9">
        <w:rPr>
          <w:rFonts w:ascii="Arial" w:eastAsia="Times New Roman" w:hAnsi="Arial" w:cs="Arial"/>
          <w:bCs/>
          <w:color w:val="000000"/>
          <w:u w:val="single"/>
        </w:rPr>
        <w:t>time to make your oral presentation</w:t>
      </w:r>
    </w:p>
    <w:p w:rsidR="008926B9" w:rsidRPr="00FB3EA8" w:rsidRDefault="008926B9" w:rsidP="000E5EA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926B9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(2) The Oral Presentation will be made in the TMS Media Center Auditorium</w:t>
      </w:r>
      <w:r w:rsidR="008926B9">
        <w:rPr>
          <w:rFonts w:ascii="Arial" w:eastAsia="Times New Roman" w:hAnsi="Arial" w:cs="Arial"/>
          <w:bCs/>
          <w:color w:val="000000"/>
        </w:rPr>
        <w:t xml:space="preserve">.  </w:t>
      </w:r>
      <w:r>
        <w:rPr>
          <w:rFonts w:ascii="Arial" w:eastAsia="Times New Roman" w:hAnsi="Arial" w:cs="Arial"/>
          <w:bCs/>
          <w:color w:val="000000"/>
        </w:rPr>
        <w:t>Teams should</w:t>
      </w:r>
    </w:p>
    <w:p w:rsidR="00FB3EA8" w:rsidRDefault="008926B9" w:rsidP="00FB3EA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proofErr w:type="gramStart"/>
      <w:r w:rsidR="005053A5">
        <w:rPr>
          <w:rFonts w:ascii="Arial" w:eastAsia="Times New Roman" w:hAnsi="Arial" w:cs="Arial"/>
          <w:bCs/>
          <w:color w:val="000000"/>
        </w:rPr>
        <w:t>arrive</w:t>
      </w:r>
      <w:proofErr w:type="gramEnd"/>
      <w:r w:rsidR="005053A5">
        <w:rPr>
          <w:rFonts w:ascii="Arial" w:eastAsia="Times New Roman" w:hAnsi="Arial" w:cs="Arial"/>
          <w:bCs/>
          <w:color w:val="000000"/>
        </w:rPr>
        <w:t xml:space="preserve"> at the front door of the Auditorium 5-10 minutes before their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053A5">
        <w:rPr>
          <w:rFonts w:ascii="Arial" w:eastAsia="Times New Roman" w:hAnsi="Arial" w:cs="Arial"/>
          <w:bCs/>
          <w:color w:val="000000"/>
        </w:rPr>
        <w:tab/>
        <w:t>presentation.  Teams</w:t>
      </w:r>
      <w:r w:rsidR="00C30C8D">
        <w:rPr>
          <w:rFonts w:ascii="Arial" w:eastAsia="Times New Roman" w:hAnsi="Arial" w:cs="Arial"/>
          <w:bCs/>
          <w:color w:val="000000"/>
        </w:rPr>
        <w:t xml:space="preserve"> </w:t>
      </w:r>
    </w:p>
    <w:p w:rsidR="00FB3EA8" w:rsidRDefault="00FB3EA8" w:rsidP="00FB3EA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proofErr w:type="gramStart"/>
      <w:r w:rsidR="005053A5">
        <w:rPr>
          <w:rFonts w:ascii="Arial" w:eastAsia="Times New Roman" w:hAnsi="Arial" w:cs="Arial"/>
          <w:bCs/>
          <w:color w:val="000000"/>
        </w:rPr>
        <w:t>arriving</w:t>
      </w:r>
      <w:proofErr w:type="gramEnd"/>
      <w:r w:rsidR="005053A5">
        <w:rPr>
          <w:rFonts w:ascii="Arial" w:eastAsia="Times New Roman" w:hAnsi="Arial" w:cs="Arial"/>
          <w:bCs/>
          <w:color w:val="000000"/>
        </w:rPr>
        <w:t xml:space="preserve"> late will </w:t>
      </w:r>
      <w:r w:rsidR="008926B9">
        <w:rPr>
          <w:rFonts w:ascii="Arial" w:eastAsia="Times New Roman" w:hAnsi="Arial" w:cs="Arial"/>
          <w:bCs/>
          <w:color w:val="000000"/>
        </w:rPr>
        <w:t>not get their time extended.</w:t>
      </w:r>
      <w:r w:rsidR="00C30C8D">
        <w:rPr>
          <w:rFonts w:ascii="Arial" w:eastAsia="Times New Roman" w:hAnsi="Arial" w:cs="Arial"/>
          <w:bCs/>
          <w:color w:val="000000"/>
        </w:rPr>
        <w:t xml:space="preserve">  Teachers, Advisors, and Parents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C30C8D">
        <w:rPr>
          <w:rFonts w:ascii="Arial" w:eastAsia="Times New Roman" w:hAnsi="Arial" w:cs="Arial"/>
          <w:bCs/>
          <w:color w:val="000000"/>
        </w:rPr>
        <w:t xml:space="preserve">will NOT </w:t>
      </w:r>
    </w:p>
    <w:p w:rsidR="00C30C8D" w:rsidRDefault="00FB3EA8" w:rsidP="00FB3EA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proofErr w:type="gramStart"/>
      <w:r w:rsidR="00C30C8D">
        <w:rPr>
          <w:rFonts w:ascii="Arial" w:eastAsia="Times New Roman" w:hAnsi="Arial" w:cs="Arial"/>
          <w:bCs/>
          <w:color w:val="000000"/>
        </w:rPr>
        <w:t>be</w:t>
      </w:r>
      <w:proofErr w:type="gramEnd"/>
      <w:r w:rsidR="00C30C8D">
        <w:rPr>
          <w:rFonts w:ascii="Arial" w:eastAsia="Times New Roman" w:hAnsi="Arial" w:cs="Arial"/>
          <w:bCs/>
          <w:color w:val="000000"/>
        </w:rPr>
        <w:t xml:space="preserve"> allowed to enter the auditorium to hear the presentation.  </w:t>
      </w:r>
    </w:p>
    <w:p w:rsidR="008926B9" w:rsidRPr="00FB3EA8" w:rsidRDefault="008926B9" w:rsidP="000E5EA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bookmarkStart w:id="0" w:name="_GoBack"/>
      <w:bookmarkEnd w:id="0"/>
    </w:p>
    <w:p w:rsidR="00A84AA7" w:rsidRDefault="005053A5" w:rsidP="000E5E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(</w:t>
      </w:r>
      <w:r w:rsidR="008926B9">
        <w:rPr>
          <w:rFonts w:ascii="Arial" w:eastAsia="Times New Roman" w:hAnsi="Arial" w:cs="Arial"/>
          <w:bCs/>
          <w:color w:val="000000"/>
        </w:rPr>
        <w:t>3</w:t>
      </w:r>
      <w:r>
        <w:rPr>
          <w:rFonts w:ascii="Arial" w:eastAsia="Times New Roman" w:hAnsi="Arial" w:cs="Arial"/>
          <w:bCs/>
          <w:color w:val="000000"/>
        </w:rPr>
        <w:t xml:space="preserve">) Teams </w:t>
      </w:r>
      <w:r w:rsidR="00A84AA7">
        <w:rPr>
          <w:rFonts w:ascii="Arial" w:eastAsia="Times New Roman" w:hAnsi="Arial" w:cs="Arial"/>
          <w:bCs/>
          <w:color w:val="000000"/>
        </w:rPr>
        <w:t xml:space="preserve">planning to use </w:t>
      </w:r>
      <w:r>
        <w:rPr>
          <w:rFonts w:ascii="Arial" w:eastAsia="Times New Roman" w:hAnsi="Arial" w:cs="Arial"/>
          <w:bCs/>
          <w:color w:val="000000"/>
        </w:rPr>
        <w:t xml:space="preserve">audio-visual equipment in their presentation must bring their own </w:t>
      </w:r>
    </w:p>
    <w:p w:rsidR="008926B9" w:rsidRDefault="008926B9" w:rsidP="008926B9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equipment</w:t>
      </w:r>
      <w:proofErr w:type="gramEnd"/>
      <w:r>
        <w:rPr>
          <w:rFonts w:ascii="Arial" w:eastAsia="Times New Roman" w:hAnsi="Arial" w:cs="Arial"/>
          <w:bCs/>
          <w:color w:val="000000"/>
        </w:rPr>
        <w:t>,</w:t>
      </w:r>
      <w:r w:rsidR="00A84AA7">
        <w:rPr>
          <w:rFonts w:ascii="Arial" w:eastAsia="Times New Roman" w:hAnsi="Arial" w:cs="Arial"/>
          <w:bCs/>
          <w:color w:val="000000"/>
        </w:rPr>
        <w:t xml:space="preserve"> and</w:t>
      </w:r>
      <w:r w:rsidR="005053A5">
        <w:rPr>
          <w:rFonts w:ascii="Arial" w:eastAsia="Times New Roman" w:hAnsi="Arial" w:cs="Arial"/>
          <w:bCs/>
          <w:color w:val="000000"/>
        </w:rPr>
        <w:t xml:space="preserve"> be capable of setting up that equipment in </w:t>
      </w:r>
      <w:r>
        <w:rPr>
          <w:rFonts w:ascii="Arial" w:eastAsia="Times New Roman" w:hAnsi="Arial" w:cs="Arial"/>
          <w:bCs/>
          <w:color w:val="000000"/>
        </w:rPr>
        <w:t>2 minutes.  Laptop computers should be “booted</w:t>
      </w:r>
      <w:r w:rsidR="00C30C8D">
        <w:rPr>
          <w:rFonts w:ascii="Arial" w:eastAsia="Times New Roman" w:hAnsi="Arial" w:cs="Arial"/>
          <w:bCs/>
          <w:color w:val="000000"/>
        </w:rPr>
        <w:t>-</w:t>
      </w:r>
      <w:r>
        <w:rPr>
          <w:rFonts w:ascii="Arial" w:eastAsia="Times New Roman" w:hAnsi="Arial" w:cs="Arial"/>
          <w:bCs/>
          <w:color w:val="000000"/>
        </w:rPr>
        <w:t xml:space="preserve">up” before entering the auditorium.  Teams will not have </w:t>
      </w:r>
      <w:proofErr w:type="spellStart"/>
      <w:r>
        <w:rPr>
          <w:rFonts w:ascii="Arial" w:eastAsia="Times New Roman" w:hAnsi="Arial" w:cs="Arial"/>
          <w:bCs/>
          <w:color w:val="000000"/>
        </w:rPr>
        <w:t>WiFi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access.  Any</w:t>
      </w:r>
      <w:r w:rsidR="00A84AA7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presentation should be installed on the laptop.  The Race will provide a table for your equipment, and a </w:t>
      </w:r>
      <w:r w:rsidR="00C30C8D">
        <w:rPr>
          <w:rFonts w:ascii="Arial" w:eastAsia="Times New Roman" w:hAnsi="Arial" w:cs="Arial"/>
          <w:bCs/>
          <w:color w:val="000000"/>
        </w:rPr>
        <w:t xml:space="preserve">projection </w:t>
      </w:r>
      <w:r>
        <w:rPr>
          <w:rFonts w:ascii="Arial" w:eastAsia="Times New Roman" w:hAnsi="Arial" w:cs="Arial"/>
          <w:bCs/>
          <w:color w:val="000000"/>
        </w:rPr>
        <w:t>screen.</w:t>
      </w:r>
    </w:p>
    <w:p w:rsidR="00F02DA5" w:rsidRPr="00FB3EA8" w:rsidRDefault="00F02DA5" w:rsidP="00F02DA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02DA5" w:rsidRDefault="00F02DA5" w:rsidP="00F02DA5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(4) Teams will submit their hardcopy scrap book to the </w:t>
      </w:r>
      <w:r w:rsidR="00A84AA7">
        <w:rPr>
          <w:rFonts w:ascii="Arial" w:eastAsia="Times New Roman" w:hAnsi="Arial" w:cs="Arial"/>
          <w:bCs/>
          <w:color w:val="000000"/>
        </w:rPr>
        <w:t>j</w:t>
      </w:r>
      <w:r>
        <w:rPr>
          <w:rFonts w:ascii="Arial" w:eastAsia="Times New Roman" w:hAnsi="Arial" w:cs="Arial"/>
          <w:bCs/>
          <w:color w:val="000000"/>
        </w:rPr>
        <w:t>udge</w:t>
      </w:r>
      <w:r w:rsidR="00A84AA7">
        <w:rPr>
          <w:rFonts w:ascii="Arial" w:eastAsia="Times New Roman" w:hAnsi="Arial" w:cs="Arial"/>
          <w:bCs/>
          <w:color w:val="000000"/>
        </w:rPr>
        <w:t xml:space="preserve">s on </w:t>
      </w:r>
      <w:r>
        <w:rPr>
          <w:rFonts w:ascii="Arial" w:eastAsia="Times New Roman" w:hAnsi="Arial" w:cs="Arial"/>
          <w:bCs/>
          <w:color w:val="000000"/>
        </w:rPr>
        <w:t>entering the</w:t>
      </w:r>
      <w:r w:rsidR="00A84AA7">
        <w:rPr>
          <w:rFonts w:ascii="Arial" w:eastAsia="Times New Roman" w:hAnsi="Arial" w:cs="Arial"/>
          <w:bCs/>
          <w:color w:val="000000"/>
        </w:rPr>
        <w:t xml:space="preserve"> a</w:t>
      </w:r>
      <w:r>
        <w:rPr>
          <w:rFonts w:ascii="Arial" w:eastAsia="Times New Roman" w:hAnsi="Arial" w:cs="Arial"/>
          <w:bCs/>
          <w:color w:val="000000"/>
        </w:rPr>
        <w:t>uditorium.</w:t>
      </w:r>
    </w:p>
    <w:p w:rsidR="00C30C8D" w:rsidRPr="00FB3EA8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926B9" w:rsidRDefault="008926B9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(</w:t>
      </w:r>
      <w:r w:rsidR="00A84AA7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bCs/>
          <w:color w:val="000000"/>
        </w:rPr>
        <w:t>)</w:t>
      </w:r>
      <w:r w:rsidR="00C30C8D">
        <w:rPr>
          <w:rFonts w:ascii="Arial" w:eastAsia="Times New Roman" w:hAnsi="Arial" w:cs="Arial"/>
          <w:bCs/>
          <w:color w:val="000000"/>
        </w:rPr>
        <w:t xml:space="preserve"> Teams will have </w:t>
      </w:r>
      <w:r w:rsidR="00C30C8D" w:rsidRPr="00C30C8D">
        <w:rPr>
          <w:rFonts w:ascii="Arial" w:eastAsia="Times New Roman" w:hAnsi="Arial" w:cs="Arial"/>
          <w:bCs/>
          <w:color w:val="000000"/>
          <w:u w:val="single"/>
        </w:rPr>
        <w:t>up to 8 minutes</w:t>
      </w:r>
      <w:r w:rsidR="00C30C8D">
        <w:rPr>
          <w:rFonts w:ascii="Arial" w:eastAsia="Times New Roman" w:hAnsi="Arial" w:cs="Arial"/>
          <w:bCs/>
          <w:color w:val="000000"/>
        </w:rPr>
        <w:t xml:space="preserve"> to make an oral presentation about their solar car project.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Presentations, discussion, and questions will be precisely stopped at 8 minutes. </w:t>
      </w:r>
      <w:r w:rsidR="00FB3EA8">
        <w:rPr>
          <w:rFonts w:ascii="Arial" w:eastAsia="Times New Roman" w:hAnsi="Arial" w:cs="Arial"/>
          <w:bCs/>
          <w:color w:val="000000"/>
        </w:rPr>
        <w:t>Teams</w:t>
      </w:r>
    </w:p>
    <w:p w:rsidR="00FB3EA8" w:rsidRDefault="00FB3EA8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proofErr w:type="gramStart"/>
      <w:r>
        <w:rPr>
          <w:rFonts w:ascii="Arial" w:eastAsia="Times New Roman" w:hAnsi="Arial" w:cs="Arial"/>
          <w:bCs/>
          <w:color w:val="000000"/>
        </w:rPr>
        <w:t>will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demonstrate advance preparation by insuring their presentation does not exceed the </w:t>
      </w:r>
      <w:r>
        <w:rPr>
          <w:rFonts w:ascii="Arial" w:eastAsia="Times New Roman" w:hAnsi="Arial" w:cs="Arial"/>
          <w:bCs/>
          <w:color w:val="000000"/>
        </w:rPr>
        <w:tab/>
        <w:t xml:space="preserve">8 minute limitation.  </w:t>
      </w:r>
    </w:p>
    <w:p w:rsidR="00C30C8D" w:rsidRPr="00FB3EA8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 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(5) Grading Criteria: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>(a) Did the presentation give a full statement about the team’s project?</w:t>
      </w:r>
    </w:p>
    <w:p w:rsidR="00DD6842" w:rsidRDefault="00DD6842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(b) </w:t>
      </w:r>
      <w:r w:rsidRPr="00DD6842">
        <w:rPr>
          <w:rFonts w:ascii="Arial" w:eastAsia="Times New Roman" w:hAnsi="Arial" w:cs="Arial"/>
          <w:b/>
          <w:bCs/>
          <w:color w:val="000000"/>
        </w:rPr>
        <w:t>NEW:</w:t>
      </w:r>
      <w:r>
        <w:rPr>
          <w:rFonts w:ascii="Arial" w:eastAsia="Times New Roman" w:hAnsi="Arial" w:cs="Arial"/>
          <w:bCs/>
          <w:color w:val="000000"/>
        </w:rPr>
        <w:t xml:space="preserve">  Did the team explain their engineering decisions?  For example, battery </w:t>
      </w:r>
    </w:p>
    <w:p w:rsidR="00DD6842" w:rsidRDefault="00DD6842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proofErr w:type="gramStart"/>
      <w:r>
        <w:rPr>
          <w:rFonts w:ascii="Arial" w:eastAsia="Times New Roman" w:hAnsi="Arial" w:cs="Arial"/>
          <w:bCs/>
          <w:color w:val="000000"/>
        </w:rPr>
        <w:t>placement</w:t>
      </w:r>
      <w:proofErr w:type="gramEnd"/>
      <w:r>
        <w:rPr>
          <w:rFonts w:ascii="Arial" w:eastAsia="Times New Roman" w:hAnsi="Arial" w:cs="Arial"/>
          <w:bCs/>
          <w:color w:val="000000"/>
        </w:rPr>
        <w:t>, array design, metal selection, body covering, etc.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 xml:space="preserve">(b) Did </w:t>
      </w:r>
      <w:r w:rsidRPr="00C30C8D">
        <w:rPr>
          <w:rFonts w:ascii="Arial" w:eastAsia="Times New Roman" w:hAnsi="Arial" w:cs="Arial"/>
          <w:b/>
          <w:bCs/>
          <w:color w:val="000000"/>
        </w:rPr>
        <w:t>all</w:t>
      </w:r>
      <w:r>
        <w:rPr>
          <w:rFonts w:ascii="Arial" w:eastAsia="Times New Roman" w:hAnsi="Arial" w:cs="Arial"/>
          <w:bCs/>
          <w:color w:val="000000"/>
        </w:rPr>
        <w:t xml:space="preserve"> team members participate?</w:t>
      </w:r>
    </w:p>
    <w:p w:rsidR="00C30C8D" w:rsidRPr="00C30C8D" w:rsidRDefault="00C30C8D" w:rsidP="008926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 w:rsidRPr="00C30C8D">
        <w:rPr>
          <w:rFonts w:ascii="Arial" w:eastAsia="Times New Roman" w:hAnsi="Arial" w:cs="Arial"/>
          <w:b/>
          <w:bCs/>
          <w:color w:val="000000"/>
          <w:sz w:val="18"/>
          <w:szCs w:val="18"/>
        </w:rPr>
        <w:t>Teams are required to leave one team member with their solar car to provide security during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30C8D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C30C8D"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proofErr w:type="gramStart"/>
      <w:r w:rsidRPr="00C30C8D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</w:t>
      </w:r>
      <w:proofErr w:type="gramEnd"/>
      <w:r w:rsidRPr="00C30C8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Oral Presentation period.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  <w:r w:rsidRPr="00C30C8D">
        <w:rPr>
          <w:rFonts w:ascii="Arial" w:eastAsia="Times New Roman" w:hAnsi="Arial" w:cs="Arial"/>
          <w:bCs/>
          <w:color w:val="000000"/>
        </w:rPr>
        <w:t>(c)</w:t>
      </w:r>
      <w:r>
        <w:rPr>
          <w:rFonts w:ascii="Arial" w:eastAsia="Times New Roman" w:hAnsi="Arial" w:cs="Arial"/>
          <w:bCs/>
          <w:color w:val="000000"/>
        </w:rPr>
        <w:t xml:space="preserve"> Was the presentation well prepared and rehearsed?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>(d) Was the team able to speak without the use of notes?</w:t>
      </w:r>
    </w:p>
    <w:p w:rsidR="00C30C8D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>(e) Did the team use visual aids?</w:t>
      </w:r>
    </w:p>
    <w:p w:rsidR="00A84AA7" w:rsidRDefault="00C30C8D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>(f)  Did the team’s scrap book adequately show</w:t>
      </w:r>
      <w:r w:rsidR="00A84AA7">
        <w:rPr>
          <w:rFonts w:ascii="Arial" w:eastAsia="Times New Roman" w:hAnsi="Arial" w:cs="Arial"/>
          <w:bCs/>
          <w:color w:val="000000"/>
        </w:rPr>
        <w:t>case</w:t>
      </w:r>
      <w:r>
        <w:rPr>
          <w:rFonts w:ascii="Arial" w:eastAsia="Times New Roman" w:hAnsi="Arial" w:cs="Arial"/>
          <w:bCs/>
          <w:color w:val="000000"/>
        </w:rPr>
        <w:t xml:space="preserve"> the team’s progress with the </w:t>
      </w:r>
      <w:proofErr w:type="gramStart"/>
      <w:r>
        <w:rPr>
          <w:rFonts w:ascii="Arial" w:eastAsia="Times New Roman" w:hAnsi="Arial" w:cs="Arial"/>
          <w:bCs/>
          <w:color w:val="000000"/>
        </w:rPr>
        <w:t>design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</w:t>
      </w:r>
    </w:p>
    <w:p w:rsidR="00C30C8D" w:rsidRDefault="00A84AA7" w:rsidP="008926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proofErr w:type="gramStart"/>
      <w:r>
        <w:rPr>
          <w:rFonts w:ascii="Arial" w:eastAsia="Times New Roman" w:hAnsi="Arial" w:cs="Arial"/>
          <w:bCs/>
          <w:color w:val="000000"/>
        </w:rPr>
        <w:t>a</w:t>
      </w:r>
      <w:r w:rsidR="00C30C8D">
        <w:rPr>
          <w:rFonts w:ascii="Arial" w:eastAsia="Times New Roman" w:hAnsi="Arial" w:cs="Arial"/>
          <w:bCs/>
          <w:color w:val="000000"/>
        </w:rPr>
        <w:t>nd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</w:t>
      </w:r>
      <w:r w:rsidR="00C30C8D">
        <w:rPr>
          <w:rFonts w:ascii="Arial" w:eastAsia="Times New Roman" w:hAnsi="Arial" w:cs="Arial"/>
          <w:bCs/>
          <w:color w:val="000000"/>
        </w:rPr>
        <w:t>development of their 201</w:t>
      </w:r>
      <w:r w:rsidR="00FB3EA8">
        <w:rPr>
          <w:rFonts w:ascii="Arial" w:eastAsia="Times New Roman" w:hAnsi="Arial" w:cs="Arial"/>
          <w:bCs/>
          <w:color w:val="000000"/>
        </w:rPr>
        <w:t>9</w:t>
      </w:r>
      <w:r w:rsidR="00C30C8D">
        <w:rPr>
          <w:rFonts w:ascii="Arial" w:eastAsia="Times New Roman" w:hAnsi="Arial" w:cs="Arial"/>
          <w:bCs/>
          <w:color w:val="000000"/>
        </w:rPr>
        <w:t xml:space="preserve"> vehicle?</w:t>
      </w:r>
    </w:p>
    <w:p w:rsidR="00A84AA7" w:rsidRPr="00FB3EA8" w:rsidRDefault="00A84AA7" w:rsidP="008926B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C1C4C" w:rsidRDefault="00A84AA7" w:rsidP="00265485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(6) </w:t>
      </w:r>
      <w:r w:rsidR="009C1C4C">
        <w:rPr>
          <w:rFonts w:ascii="Arial" w:eastAsia="Times New Roman" w:hAnsi="Arial" w:cs="Arial"/>
          <w:bCs/>
          <w:color w:val="000000"/>
        </w:rPr>
        <w:t xml:space="preserve">Oral Presentation Judges may ask questions, but will not provide feedback to the team.  </w:t>
      </w:r>
    </w:p>
    <w:p w:rsidR="009C1C4C" w:rsidRDefault="009C1C4C" w:rsidP="00265485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ab/>
        <w:t>The Judges Panel will be composed of Solar Car Challenge Staff</w:t>
      </w:r>
      <w:r w:rsidR="00DD6842">
        <w:rPr>
          <w:rFonts w:ascii="Arial" w:eastAsia="Times New Roman" w:hAnsi="Arial" w:cs="Arial"/>
          <w:bCs/>
          <w:color w:val="000000"/>
        </w:rPr>
        <w:t>.</w:t>
      </w:r>
    </w:p>
    <w:p w:rsidR="009C1C4C" w:rsidRPr="00FB3EA8" w:rsidRDefault="009C1C4C" w:rsidP="0026548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65485" w:rsidRDefault="009C1C4C" w:rsidP="00265485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(7) </w:t>
      </w:r>
      <w:r w:rsidR="00A84AA7">
        <w:rPr>
          <w:rFonts w:ascii="Arial" w:eastAsia="Times New Roman" w:hAnsi="Arial" w:cs="Arial"/>
          <w:bCs/>
          <w:color w:val="000000"/>
        </w:rPr>
        <w:t xml:space="preserve">Teams will be awarded “forever” laps ranging from 0 to 4 laps.  </w:t>
      </w:r>
      <w:r w:rsidR="00FB3EA8">
        <w:rPr>
          <w:rFonts w:ascii="Arial" w:eastAsia="Times New Roman" w:hAnsi="Arial" w:cs="Arial"/>
          <w:bCs/>
          <w:color w:val="000000"/>
        </w:rPr>
        <w:t>R</w:t>
      </w:r>
      <w:r w:rsidR="00A84AA7">
        <w:rPr>
          <w:rFonts w:ascii="Arial" w:eastAsia="Times New Roman" w:hAnsi="Arial" w:cs="Arial"/>
          <w:bCs/>
          <w:color w:val="000000"/>
        </w:rPr>
        <w:t xml:space="preserve">esults will be posted </w:t>
      </w:r>
    </w:p>
    <w:p w:rsidR="0071695D" w:rsidRDefault="00265485" w:rsidP="00DD6842">
      <w:pPr>
        <w:spacing w:after="0" w:line="240" w:lineRule="auto"/>
      </w:pPr>
      <w:r>
        <w:rPr>
          <w:rFonts w:ascii="Arial" w:eastAsia="Times New Roman" w:hAnsi="Arial" w:cs="Arial"/>
          <w:bCs/>
          <w:color w:val="000000"/>
        </w:rPr>
        <w:tab/>
      </w:r>
      <w:proofErr w:type="gramStart"/>
      <w:r>
        <w:rPr>
          <w:rFonts w:ascii="Arial" w:eastAsia="Times New Roman" w:hAnsi="Arial" w:cs="Arial"/>
          <w:bCs/>
          <w:color w:val="000000"/>
        </w:rPr>
        <w:t>o</w:t>
      </w:r>
      <w:r w:rsidR="00A84AA7">
        <w:rPr>
          <w:rFonts w:ascii="Arial" w:eastAsia="Times New Roman" w:hAnsi="Arial" w:cs="Arial"/>
          <w:bCs/>
          <w:color w:val="000000"/>
        </w:rPr>
        <w:t>n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</w:t>
      </w:r>
      <w:r w:rsidR="00A84AA7">
        <w:rPr>
          <w:rFonts w:ascii="Arial" w:eastAsia="Times New Roman" w:hAnsi="Arial" w:cs="Arial"/>
          <w:bCs/>
          <w:color w:val="000000"/>
        </w:rPr>
        <w:t xml:space="preserve">the Media Center Auditorium door by 9:00 AM on </w:t>
      </w:r>
      <w:r w:rsidR="00DD6842">
        <w:rPr>
          <w:rFonts w:ascii="Arial" w:eastAsia="Times New Roman" w:hAnsi="Arial" w:cs="Arial"/>
          <w:bCs/>
          <w:color w:val="000000"/>
        </w:rPr>
        <w:t>Monday, July 15</w:t>
      </w:r>
      <w:r w:rsidR="00DD6842" w:rsidRPr="00DD6842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="00DD6842">
        <w:rPr>
          <w:rFonts w:ascii="Arial" w:eastAsia="Times New Roman" w:hAnsi="Arial" w:cs="Arial"/>
          <w:bCs/>
          <w:color w:val="000000"/>
        </w:rPr>
        <w:t xml:space="preserve">.  </w:t>
      </w:r>
    </w:p>
    <w:sectPr w:rsidR="0071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0AE1"/>
    <w:multiLevelType w:val="hybridMultilevel"/>
    <w:tmpl w:val="36AE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44E67"/>
    <w:multiLevelType w:val="hybridMultilevel"/>
    <w:tmpl w:val="0DDE83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6A5637"/>
    <w:multiLevelType w:val="hybridMultilevel"/>
    <w:tmpl w:val="AFBA1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AD"/>
    <w:rsid w:val="00091743"/>
    <w:rsid w:val="000E5EAD"/>
    <w:rsid w:val="00130E2E"/>
    <w:rsid w:val="00265485"/>
    <w:rsid w:val="0034019F"/>
    <w:rsid w:val="003C1FE3"/>
    <w:rsid w:val="005053A5"/>
    <w:rsid w:val="005275A9"/>
    <w:rsid w:val="00746497"/>
    <w:rsid w:val="008926B9"/>
    <w:rsid w:val="008A4354"/>
    <w:rsid w:val="008E4A91"/>
    <w:rsid w:val="009B3984"/>
    <w:rsid w:val="009C1C4C"/>
    <w:rsid w:val="00A84AA7"/>
    <w:rsid w:val="00BB5CA7"/>
    <w:rsid w:val="00C30C8D"/>
    <w:rsid w:val="00D42E64"/>
    <w:rsid w:val="00DD6842"/>
    <w:rsid w:val="00E20BBD"/>
    <w:rsid w:val="00F02DA5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3</cp:revision>
  <cp:lastPrinted>2017-06-30T18:12:00Z</cp:lastPrinted>
  <dcterms:created xsi:type="dcterms:W3CDTF">2019-05-22T02:10:00Z</dcterms:created>
  <dcterms:modified xsi:type="dcterms:W3CDTF">2019-05-23T19:49:00Z</dcterms:modified>
</cp:coreProperties>
</file>